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D0C8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REGULAMIN KONKURSU „Wiosenna opinia o Rubi Juice” (Google)</w:t>
      </w:r>
    </w:p>
    <w:p w14:paraId="1F3D9320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1. Organizator</w:t>
      </w:r>
    </w:p>
    <w:p w14:paraId="1841FFE1" w14:textId="77777777" w:rsidR="00C75904" w:rsidRPr="00C75904" w:rsidRDefault="00C75904" w:rsidP="00C75904">
      <w:r w:rsidRPr="00C75904">
        <w:t xml:space="preserve">Organizatorem konkursu jest </w:t>
      </w:r>
      <w:r w:rsidRPr="00C75904">
        <w:rPr>
          <w:b/>
          <w:bCs/>
        </w:rPr>
        <w:t>Rubi Juice</w:t>
      </w:r>
      <w:r w:rsidRPr="00C75904">
        <w:t xml:space="preserve"> (dalej: „Organizator”).</w:t>
      </w:r>
    </w:p>
    <w:p w14:paraId="370218A1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2. Nazwa i cel konkursu</w:t>
      </w:r>
    </w:p>
    <w:p w14:paraId="6677B3AD" w14:textId="77777777" w:rsidR="00C75904" w:rsidRPr="00C75904" w:rsidRDefault="00C75904" w:rsidP="00C75904">
      <w:r w:rsidRPr="00C75904">
        <w:t xml:space="preserve">Konkurs odbywa się pod nazwą: </w:t>
      </w:r>
      <w:r w:rsidRPr="00C75904">
        <w:rPr>
          <w:b/>
          <w:bCs/>
        </w:rPr>
        <w:t>„Podziel się opinią i wygraj!”</w:t>
      </w:r>
      <w:r w:rsidRPr="00C75904">
        <w:br/>
        <w:t>Celem konkursu jest zebranie opinii o produktach Rubi Juice w Google.</w:t>
      </w:r>
    </w:p>
    <w:p w14:paraId="1934CFDD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3. Czas trwania konkursu</w:t>
      </w:r>
    </w:p>
    <w:p w14:paraId="1A1706DD" w14:textId="77777777" w:rsidR="00C75904" w:rsidRPr="00C75904" w:rsidRDefault="00C75904" w:rsidP="00C75904">
      <w:r w:rsidRPr="00C75904">
        <w:t xml:space="preserve">Konkurs trwa od </w:t>
      </w:r>
      <w:r w:rsidRPr="00C75904">
        <w:rPr>
          <w:b/>
          <w:bCs/>
        </w:rPr>
        <w:t>01.03.2026 r. do 31.03.2026 r.</w:t>
      </w:r>
      <w:r w:rsidRPr="00C75904">
        <w:br/>
        <w:t xml:space="preserve">Wyniki konkursu zostaną ogłoszone dnia </w:t>
      </w:r>
      <w:r w:rsidRPr="00C75904">
        <w:rPr>
          <w:b/>
          <w:bCs/>
        </w:rPr>
        <w:t>01.04.2026 r.</w:t>
      </w:r>
      <w:r w:rsidRPr="00C75904">
        <w:t xml:space="preserve"> na profilach Organizatora w mediach społecznościowych.</w:t>
      </w:r>
    </w:p>
    <w:p w14:paraId="006EFAE5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4. Uczestnicy konkursu</w:t>
      </w:r>
    </w:p>
    <w:p w14:paraId="3C9BD5EB" w14:textId="77777777" w:rsidR="00C75904" w:rsidRPr="00C75904" w:rsidRDefault="00C75904" w:rsidP="00C75904">
      <w:pPr>
        <w:numPr>
          <w:ilvl w:val="0"/>
          <w:numId w:val="1"/>
        </w:numPr>
      </w:pPr>
      <w:r w:rsidRPr="00C75904">
        <w:t>Uczestnikiem konkursu może być każda osoba fizyczna, która:</w:t>
      </w:r>
    </w:p>
    <w:p w14:paraId="416A7116" w14:textId="77777777" w:rsidR="00C75904" w:rsidRPr="00C75904" w:rsidRDefault="00C75904" w:rsidP="00C75904">
      <w:pPr>
        <w:numPr>
          <w:ilvl w:val="1"/>
          <w:numId w:val="1"/>
        </w:numPr>
      </w:pPr>
      <w:r w:rsidRPr="00C75904">
        <w:t>ukończyła 18 lat, lub</w:t>
      </w:r>
    </w:p>
    <w:p w14:paraId="2B8140B2" w14:textId="77777777" w:rsidR="00C75904" w:rsidRPr="00C75904" w:rsidRDefault="00C75904" w:rsidP="00C75904">
      <w:pPr>
        <w:numPr>
          <w:ilvl w:val="1"/>
          <w:numId w:val="1"/>
        </w:numPr>
      </w:pPr>
      <w:r w:rsidRPr="00C75904">
        <w:t>posiada zgodę opiekuna prawnego (dot. osób niepełnoletnich).</w:t>
      </w:r>
    </w:p>
    <w:p w14:paraId="189BAF21" w14:textId="77777777" w:rsidR="00C75904" w:rsidRPr="00C75904" w:rsidRDefault="00C75904" w:rsidP="00C75904">
      <w:pPr>
        <w:numPr>
          <w:ilvl w:val="0"/>
          <w:numId w:val="1"/>
        </w:numPr>
      </w:pPr>
      <w:r w:rsidRPr="00C75904">
        <w:t xml:space="preserve">Konkurs ma charakter otwarty – </w:t>
      </w:r>
      <w:r w:rsidRPr="00C75904">
        <w:rPr>
          <w:b/>
          <w:bCs/>
        </w:rPr>
        <w:t>udział nie wymaga zakupu produktów</w:t>
      </w:r>
      <w:r w:rsidRPr="00C75904">
        <w:t xml:space="preserve"> Rubi Juice.</w:t>
      </w:r>
    </w:p>
    <w:p w14:paraId="279A3CE3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5. Zasady udziału w konkursie</w:t>
      </w:r>
    </w:p>
    <w:p w14:paraId="631E9745" w14:textId="77777777" w:rsidR="00C75904" w:rsidRPr="00C75904" w:rsidRDefault="00C75904" w:rsidP="00C75904">
      <w:r w:rsidRPr="00C75904">
        <w:t>Aby wziąć udział w konkursie, należy w czasie jego trwania:</w:t>
      </w:r>
    </w:p>
    <w:p w14:paraId="279E24DC" w14:textId="61F574F1" w:rsidR="00C75904" w:rsidRPr="00C75904" w:rsidRDefault="00C75904" w:rsidP="00C75904">
      <w:pPr>
        <w:numPr>
          <w:ilvl w:val="0"/>
          <w:numId w:val="2"/>
        </w:numPr>
      </w:pPr>
      <w:r w:rsidRPr="00C75904">
        <w:t xml:space="preserve">Dodać opinię o Rubi Juice w serwisie </w:t>
      </w:r>
      <w:r w:rsidRPr="00C75904">
        <w:rPr>
          <w:b/>
          <w:bCs/>
        </w:rPr>
        <w:t>Google</w:t>
      </w:r>
      <w:r w:rsidRPr="00C75904">
        <w:t xml:space="preserve"> (wizytówka firmy).</w:t>
      </w:r>
      <w:r>
        <w:t xml:space="preserve"> Link -</w:t>
      </w:r>
      <w:r w:rsidRPr="00C75904">
        <w:t xml:space="preserve"> </w:t>
      </w:r>
      <w:hyperlink r:id="rId5" w:tooltip="https://g.page/r/CfaJGLuq7FMkEAE/review" w:history="1">
        <w:r w:rsidRPr="00C75904">
          <w:rPr>
            <w:rStyle w:val="Hipercze"/>
          </w:rPr>
          <w:t>https://g.page/r/CfaJGLuq7FMkEAE/review</w:t>
        </w:r>
      </w:hyperlink>
    </w:p>
    <w:p w14:paraId="78F8C9E2" w14:textId="77777777" w:rsidR="00C75904" w:rsidRPr="00C75904" w:rsidRDefault="00C75904" w:rsidP="00C75904">
      <w:pPr>
        <w:numPr>
          <w:ilvl w:val="0"/>
          <w:numId w:val="2"/>
        </w:numPr>
      </w:pPr>
      <w:r w:rsidRPr="00C75904">
        <w:t>Opinia powinna być samodzielna i zgodna z zasadami Google.</w:t>
      </w:r>
    </w:p>
    <w:p w14:paraId="7B65EB9E" w14:textId="77777777" w:rsidR="00C75904" w:rsidRPr="00C75904" w:rsidRDefault="00C75904" w:rsidP="00C75904">
      <w:pPr>
        <w:numPr>
          <w:ilvl w:val="0"/>
          <w:numId w:val="2"/>
        </w:numPr>
      </w:pPr>
      <w:r w:rsidRPr="00C75904">
        <w:t xml:space="preserve">Mile widziane są opinie w wiosennym klimacie (np. dlaczego lubisz nasze soki, jaki smak wybierasz, kiedy po nie sięgasz, z czym je pijesz) oraz </w:t>
      </w:r>
      <w:r w:rsidRPr="00C75904">
        <w:rPr>
          <w:b/>
          <w:bCs/>
        </w:rPr>
        <w:t>dodanie zdjęcia</w:t>
      </w:r>
      <w:r w:rsidRPr="00C75904">
        <w:t xml:space="preserve"> (opcjonalnie).</w:t>
      </w:r>
    </w:p>
    <w:p w14:paraId="100D0ACE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6. Nagroda</w:t>
      </w:r>
    </w:p>
    <w:p w14:paraId="5F6444CB" w14:textId="77777777" w:rsidR="00C75904" w:rsidRPr="00C75904" w:rsidRDefault="00C75904" w:rsidP="00C75904">
      <w:pPr>
        <w:numPr>
          <w:ilvl w:val="0"/>
          <w:numId w:val="3"/>
        </w:numPr>
      </w:pPr>
      <w:r w:rsidRPr="00C75904">
        <w:t xml:space="preserve">Nagrodą w konkursie jest </w:t>
      </w:r>
      <w:r w:rsidRPr="00C75904">
        <w:rPr>
          <w:b/>
          <w:bCs/>
        </w:rPr>
        <w:t>zestaw soków Rubi Juice</w:t>
      </w:r>
      <w:r w:rsidRPr="00C75904">
        <w:t>.</w:t>
      </w:r>
    </w:p>
    <w:p w14:paraId="24B01649" w14:textId="50029D1B" w:rsidR="00C75904" w:rsidRPr="00C75904" w:rsidRDefault="00C75904" w:rsidP="00C75904">
      <w:pPr>
        <w:numPr>
          <w:ilvl w:val="0"/>
          <w:numId w:val="3"/>
        </w:numPr>
      </w:pPr>
      <w:r w:rsidRPr="00C75904">
        <w:t xml:space="preserve">Organizator przewiduje </w:t>
      </w:r>
      <w:r>
        <w:rPr>
          <w:b/>
          <w:bCs/>
        </w:rPr>
        <w:t>2</w:t>
      </w:r>
      <w:r w:rsidRPr="00C75904">
        <w:rPr>
          <w:b/>
          <w:bCs/>
        </w:rPr>
        <w:t xml:space="preserve"> zwycięzc</w:t>
      </w:r>
      <w:r>
        <w:rPr>
          <w:b/>
          <w:bCs/>
        </w:rPr>
        <w:t>ów</w:t>
      </w:r>
    </w:p>
    <w:p w14:paraId="1253AFA3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7. Wyłonienie zwycięzcy</w:t>
      </w:r>
    </w:p>
    <w:p w14:paraId="2F85ADC6" w14:textId="77777777" w:rsidR="00C75904" w:rsidRPr="00C75904" w:rsidRDefault="00C75904" w:rsidP="00C75904">
      <w:pPr>
        <w:numPr>
          <w:ilvl w:val="0"/>
          <w:numId w:val="4"/>
        </w:numPr>
      </w:pPr>
      <w:r w:rsidRPr="00C75904">
        <w:t>Zwycięzca zostanie wybrany przez Organizatora na podstawie oceny opinii pod kątem:</w:t>
      </w:r>
    </w:p>
    <w:p w14:paraId="36684931" w14:textId="77777777" w:rsidR="00C75904" w:rsidRPr="00C75904" w:rsidRDefault="00C75904" w:rsidP="00C75904">
      <w:pPr>
        <w:numPr>
          <w:ilvl w:val="1"/>
          <w:numId w:val="4"/>
        </w:numPr>
      </w:pPr>
      <w:r w:rsidRPr="00C75904">
        <w:t>kreatywności,</w:t>
      </w:r>
    </w:p>
    <w:p w14:paraId="59CCA27C" w14:textId="77777777" w:rsidR="00C75904" w:rsidRPr="00C75904" w:rsidRDefault="00C75904" w:rsidP="00C75904">
      <w:pPr>
        <w:numPr>
          <w:ilvl w:val="1"/>
          <w:numId w:val="4"/>
        </w:numPr>
      </w:pPr>
      <w:r w:rsidRPr="00C75904">
        <w:t>treści i uzasadnienia,</w:t>
      </w:r>
    </w:p>
    <w:p w14:paraId="1A82460B" w14:textId="77777777" w:rsidR="00C75904" w:rsidRPr="00C75904" w:rsidRDefault="00C75904" w:rsidP="00C75904">
      <w:pPr>
        <w:numPr>
          <w:ilvl w:val="1"/>
          <w:numId w:val="4"/>
        </w:numPr>
      </w:pPr>
      <w:r w:rsidRPr="00C75904">
        <w:t>wiosennego klimatu,</w:t>
      </w:r>
    </w:p>
    <w:p w14:paraId="12C5C30E" w14:textId="77777777" w:rsidR="00C75904" w:rsidRPr="00C75904" w:rsidRDefault="00C75904" w:rsidP="00C75904">
      <w:pPr>
        <w:numPr>
          <w:ilvl w:val="1"/>
          <w:numId w:val="4"/>
        </w:numPr>
      </w:pPr>
      <w:r w:rsidRPr="00C75904">
        <w:t>autentyczności i zaangażowania.</w:t>
      </w:r>
    </w:p>
    <w:p w14:paraId="47D8A642" w14:textId="77777777" w:rsidR="00C75904" w:rsidRDefault="00C75904" w:rsidP="00C75904">
      <w:pPr>
        <w:numPr>
          <w:ilvl w:val="0"/>
          <w:numId w:val="4"/>
        </w:numPr>
      </w:pPr>
      <w:r w:rsidRPr="00C75904">
        <w:t>Konkurs nie jest grą losową (nie jest „losowaniem”).</w:t>
      </w:r>
    </w:p>
    <w:p w14:paraId="02B54716" w14:textId="77777777" w:rsidR="00C75904" w:rsidRPr="00C75904" w:rsidRDefault="00C75904" w:rsidP="00C75904">
      <w:pPr>
        <w:ind w:left="720"/>
      </w:pPr>
    </w:p>
    <w:p w14:paraId="5D6F1854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lastRenderedPageBreak/>
        <w:t>8. Ogłoszenie wyników i kontakt ze zwycięzcą</w:t>
      </w:r>
    </w:p>
    <w:p w14:paraId="0A052D01" w14:textId="77777777" w:rsidR="00C75904" w:rsidRPr="00C75904" w:rsidRDefault="00C75904" w:rsidP="00C75904">
      <w:pPr>
        <w:numPr>
          <w:ilvl w:val="0"/>
          <w:numId w:val="5"/>
        </w:numPr>
      </w:pPr>
      <w:r w:rsidRPr="00C75904">
        <w:t xml:space="preserve">Wyniki konkursu zostaną opublikowane dnia </w:t>
      </w:r>
      <w:r w:rsidRPr="00C75904">
        <w:rPr>
          <w:b/>
          <w:bCs/>
        </w:rPr>
        <w:t>01.04.2026 r.</w:t>
      </w:r>
      <w:r w:rsidRPr="00C75904">
        <w:t xml:space="preserve"> w mediach społecznościowych Organizatora.</w:t>
      </w:r>
    </w:p>
    <w:p w14:paraId="039C34B7" w14:textId="77777777" w:rsidR="00C75904" w:rsidRPr="00C75904" w:rsidRDefault="00C75904" w:rsidP="00C75904">
      <w:pPr>
        <w:numPr>
          <w:ilvl w:val="0"/>
          <w:numId w:val="5"/>
        </w:numPr>
      </w:pPr>
      <w:r w:rsidRPr="00C75904">
        <w:t xml:space="preserve">Organizator ogłosi zwycięzcę podając </w:t>
      </w:r>
      <w:r w:rsidRPr="00C75904">
        <w:rPr>
          <w:b/>
          <w:bCs/>
        </w:rPr>
        <w:t>nazwę profilu/</w:t>
      </w:r>
      <w:proofErr w:type="spellStart"/>
      <w:r w:rsidRPr="00C75904">
        <w:rPr>
          <w:b/>
          <w:bCs/>
        </w:rPr>
        <w:t>nick</w:t>
      </w:r>
      <w:proofErr w:type="spellEnd"/>
      <w:r w:rsidRPr="00C75904">
        <w:rPr>
          <w:b/>
          <w:bCs/>
        </w:rPr>
        <w:t xml:space="preserve"> z Google</w:t>
      </w:r>
      <w:r w:rsidRPr="00C75904">
        <w:t xml:space="preserve"> (bez ujawniania dodatkowych danych osobowych).</w:t>
      </w:r>
    </w:p>
    <w:p w14:paraId="1A9F108C" w14:textId="77777777" w:rsidR="00C75904" w:rsidRPr="00C75904" w:rsidRDefault="00C75904" w:rsidP="00C75904">
      <w:pPr>
        <w:numPr>
          <w:ilvl w:val="0"/>
          <w:numId w:val="5"/>
        </w:numPr>
      </w:pPr>
      <w:r w:rsidRPr="00C75904">
        <w:t xml:space="preserve">Zwycięzca ma </w:t>
      </w:r>
      <w:r w:rsidRPr="00C75904">
        <w:rPr>
          <w:b/>
          <w:bCs/>
        </w:rPr>
        <w:t>7 dni</w:t>
      </w:r>
      <w:r w:rsidRPr="00C75904">
        <w:t xml:space="preserve"> od daty ogłoszenia wyników na kontakt z Organizatorem poprzez:</w:t>
      </w:r>
    </w:p>
    <w:p w14:paraId="634A89F2" w14:textId="77777777" w:rsidR="00C75904" w:rsidRPr="00C75904" w:rsidRDefault="00C75904" w:rsidP="00C75904">
      <w:pPr>
        <w:numPr>
          <w:ilvl w:val="1"/>
          <w:numId w:val="5"/>
        </w:numPr>
      </w:pPr>
      <w:r w:rsidRPr="00C75904">
        <w:t>wiadomość prywatną w social mediach Organizatora lub</w:t>
      </w:r>
    </w:p>
    <w:p w14:paraId="3D9B06DE" w14:textId="77777777" w:rsidR="00C75904" w:rsidRPr="00C75904" w:rsidRDefault="00C75904" w:rsidP="00C75904">
      <w:pPr>
        <w:numPr>
          <w:ilvl w:val="1"/>
          <w:numId w:val="5"/>
        </w:numPr>
      </w:pPr>
      <w:r w:rsidRPr="00C75904">
        <w:t>e-mail (adres wskazany w poście z wynikami).</w:t>
      </w:r>
    </w:p>
    <w:p w14:paraId="7F635972" w14:textId="77777777" w:rsidR="00C75904" w:rsidRPr="00C75904" w:rsidRDefault="00C75904" w:rsidP="00C75904">
      <w:pPr>
        <w:numPr>
          <w:ilvl w:val="0"/>
          <w:numId w:val="5"/>
        </w:numPr>
      </w:pPr>
      <w:r w:rsidRPr="00C75904">
        <w:t>W przypadku braku kontaktu w terminie, Organizator ma prawo wybrać kolejnego zwycięzcę.</w:t>
      </w:r>
    </w:p>
    <w:p w14:paraId="216B72B6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9. Wydanie nagrody</w:t>
      </w:r>
    </w:p>
    <w:p w14:paraId="321C732E" w14:textId="77777777" w:rsidR="00C75904" w:rsidRPr="00C75904" w:rsidRDefault="00C75904" w:rsidP="00C75904">
      <w:pPr>
        <w:numPr>
          <w:ilvl w:val="0"/>
          <w:numId w:val="6"/>
        </w:numPr>
      </w:pPr>
      <w:r w:rsidRPr="00C75904">
        <w:t>Nagroda zostanie przekazana w formie:</w:t>
      </w:r>
    </w:p>
    <w:p w14:paraId="087B74FF" w14:textId="77777777" w:rsidR="00C75904" w:rsidRPr="00C75904" w:rsidRDefault="00C75904" w:rsidP="00C75904">
      <w:pPr>
        <w:numPr>
          <w:ilvl w:val="1"/>
          <w:numId w:val="6"/>
        </w:numPr>
      </w:pPr>
      <w:r w:rsidRPr="00C75904">
        <w:t>wysyłki na adres wskazany przez zwycięzcę lub</w:t>
      </w:r>
    </w:p>
    <w:p w14:paraId="0344007B" w14:textId="77777777" w:rsidR="00C75904" w:rsidRPr="00C75904" w:rsidRDefault="00C75904" w:rsidP="00C75904">
      <w:pPr>
        <w:numPr>
          <w:ilvl w:val="1"/>
          <w:numId w:val="6"/>
        </w:numPr>
      </w:pPr>
      <w:r w:rsidRPr="00C75904">
        <w:t>innej uzgodnionej formy (np. odbiór osobisty – jeśli dotyczy).</w:t>
      </w:r>
    </w:p>
    <w:p w14:paraId="62D317BE" w14:textId="77777777" w:rsidR="00C75904" w:rsidRPr="00C75904" w:rsidRDefault="00C75904" w:rsidP="00C75904">
      <w:pPr>
        <w:numPr>
          <w:ilvl w:val="0"/>
          <w:numId w:val="6"/>
        </w:numPr>
      </w:pPr>
      <w:r w:rsidRPr="00C75904">
        <w:t>Zwycięzca zobowiązany jest podać dane niezbędne do wysyłki nagrody (np. imię, nazwisko, adres, numer telefonu).</w:t>
      </w:r>
    </w:p>
    <w:p w14:paraId="5742C28B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10. Dane osobowe (RODO)</w:t>
      </w:r>
    </w:p>
    <w:p w14:paraId="372E3C44" w14:textId="77777777" w:rsidR="00C75904" w:rsidRPr="00C75904" w:rsidRDefault="00C75904" w:rsidP="00C75904">
      <w:pPr>
        <w:numPr>
          <w:ilvl w:val="0"/>
          <w:numId w:val="7"/>
        </w:numPr>
      </w:pPr>
      <w:r w:rsidRPr="00C75904">
        <w:t>Dane osobowe zwycięzcy będą przetwarzane wyłącznie w celu:</w:t>
      </w:r>
    </w:p>
    <w:p w14:paraId="03CADA84" w14:textId="77777777" w:rsidR="00C75904" w:rsidRPr="00C75904" w:rsidRDefault="00C75904" w:rsidP="00C75904">
      <w:pPr>
        <w:numPr>
          <w:ilvl w:val="1"/>
          <w:numId w:val="7"/>
        </w:numPr>
      </w:pPr>
      <w:r w:rsidRPr="00C75904">
        <w:t>kontaktu,</w:t>
      </w:r>
    </w:p>
    <w:p w14:paraId="182DBD51" w14:textId="77777777" w:rsidR="00C75904" w:rsidRPr="00C75904" w:rsidRDefault="00C75904" w:rsidP="00C75904">
      <w:pPr>
        <w:numPr>
          <w:ilvl w:val="1"/>
          <w:numId w:val="7"/>
        </w:numPr>
      </w:pPr>
      <w:r w:rsidRPr="00C75904">
        <w:t>przekazania nagrody,</w:t>
      </w:r>
    </w:p>
    <w:p w14:paraId="2DC48B38" w14:textId="77777777" w:rsidR="00C75904" w:rsidRPr="00C75904" w:rsidRDefault="00C75904" w:rsidP="00C75904">
      <w:pPr>
        <w:numPr>
          <w:ilvl w:val="1"/>
          <w:numId w:val="7"/>
        </w:numPr>
      </w:pPr>
      <w:r w:rsidRPr="00C75904">
        <w:t>rozliczenia konkursu (jeśli wymagane).</w:t>
      </w:r>
    </w:p>
    <w:p w14:paraId="681D9F0F" w14:textId="77777777" w:rsidR="00C75904" w:rsidRPr="00C75904" w:rsidRDefault="00C75904" w:rsidP="00C75904">
      <w:pPr>
        <w:numPr>
          <w:ilvl w:val="0"/>
          <w:numId w:val="7"/>
        </w:numPr>
      </w:pPr>
      <w:r w:rsidRPr="00C75904">
        <w:t>Dane nie będą wykorzystywane do celów marketingowych bez odrębnej zgody.</w:t>
      </w:r>
    </w:p>
    <w:p w14:paraId="536BF9BC" w14:textId="77777777" w:rsidR="00C75904" w:rsidRPr="00C75904" w:rsidRDefault="00C75904" w:rsidP="00C75904">
      <w:pPr>
        <w:numPr>
          <w:ilvl w:val="0"/>
          <w:numId w:val="7"/>
        </w:numPr>
      </w:pPr>
      <w:r w:rsidRPr="00C75904">
        <w:t xml:space="preserve">Dane zostaną usunięte po zakończeniu konkursu i przekazaniu nagrody, nie później niż w terminie </w:t>
      </w:r>
      <w:r w:rsidRPr="00C75904">
        <w:rPr>
          <w:b/>
          <w:bCs/>
        </w:rPr>
        <w:t>60 dni</w:t>
      </w:r>
      <w:r w:rsidRPr="00C75904">
        <w:t>.</w:t>
      </w:r>
    </w:p>
    <w:p w14:paraId="705881BA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11. Reklamacje</w:t>
      </w:r>
    </w:p>
    <w:p w14:paraId="0E75B402" w14:textId="77777777" w:rsidR="00C75904" w:rsidRPr="00C75904" w:rsidRDefault="00C75904" w:rsidP="00C75904">
      <w:pPr>
        <w:numPr>
          <w:ilvl w:val="0"/>
          <w:numId w:val="8"/>
        </w:numPr>
      </w:pPr>
      <w:r w:rsidRPr="00C75904">
        <w:t>Reklamacje dotyczące konkursu można zgłaszać w czasie jego trwania oraz do 7 dni po ogłoszeniu wyników, na adres e-mail Organizatora.</w:t>
      </w:r>
    </w:p>
    <w:p w14:paraId="548778E2" w14:textId="77777777" w:rsidR="00C75904" w:rsidRPr="00C75904" w:rsidRDefault="00C75904" w:rsidP="00C75904">
      <w:pPr>
        <w:numPr>
          <w:ilvl w:val="0"/>
          <w:numId w:val="8"/>
        </w:numPr>
      </w:pPr>
      <w:r w:rsidRPr="00C75904">
        <w:t>Reklamacje będą rozpatrywane w terminie 14 dni od ich otrzymania.</w:t>
      </w:r>
    </w:p>
    <w:p w14:paraId="6C354CDE" w14:textId="77777777" w:rsidR="00C75904" w:rsidRPr="00C75904" w:rsidRDefault="00C75904" w:rsidP="00C75904">
      <w:pPr>
        <w:rPr>
          <w:b/>
          <w:bCs/>
        </w:rPr>
      </w:pPr>
      <w:r w:rsidRPr="00C75904">
        <w:rPr>
          <w:b/>
          <w:bCs/>
        </w:rPr>
        <w:t>12. Postanowienia końcowe</w:t>
      </w:r>
    </w:p>
    <w:p w14:paraId="53D2C786" w14:textId="77777777" w:rsidR="00C75904" w:rsidRPr="00C75904" w:rsidRDefault="00C75904" w:rsidP="00C75904">
      <w:pPr>
        <w:numPr>
          <w:ilvl w:val="0"/>
          <w:numId w:val="9"/>
        </w:numPr>
      </w:pPr>
      <w:r w:rsidRPr="00C75904">
        <w:t>Konkurs nie jest sponsorowany, administrowany ani powiązany z Google.</w:t>
      </w:r>
    </w:p>
    <w:p w14:paraId="583D48A7" w14:textId="77777777" w:rsidR="00C75904" w:rsidRPr="00C75904" w:rsidRDefault="00C75904" w:rsidP="00C75904">
      <w:pPr>
        <w:numPr>
          <w:ilvl w:val="0"/>
          <w:numId w:val="9"/>
        </w:numPr>
      </w:pPr>
      <w:r w:rsidRPr="00C75904">
        <w:t>Organizator zastrzega sobie prawo do zmian w regulaminie z ważnych przyczyn, pod warunkiem że nie naruszy to praw uczestników.</w:t>
      </w:r>
    </w:p>
    <w:p w14:paraId="42191ADD" w14:textId="77777777" w:rsidR="00C75904" w:rsidRPr="00C75904" w:rsidRDefault="00C75904" w:rsidP="00C75904">
      <w:pPr>
        <w:numPr>
          <w:ilvl w:val="0"/>
          <w:numId w:val="9"/>
        </w:numPr>
      </w:pPr>
      <w:r w:rsidRPr="00C75904">
        <w:t>Udział w konkursie oznacza akceptację niniejszego regulaminu.</w:t>
      </w:r>
    </w:p>
    <w:p w14:paraId="16A2AFC3" w14:textId="77777777" w:rsidR="00EB75FD" w:rsidRDefault="00EB75FD"/>
    <w:sectPr w:rsidR="00EB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F61"/>
    <w:multiLevelType w:val="multilevel"/>
    <w:tmpl w:val="64E8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63AD8"/>
    <w:multiLevelType w:val="multilevel"/>
    <w:tmpl w:val="44BE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F34A0"/>
    <w:multiLevelType w:val="multilevel"/>
    <w:tmpl w:val="2280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C732A"/>
    <w:multiLevelType w:val="multilevel"/>
    <w:tmpl w:val="E984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1529B"/>
    <w:multiLevelType w:val="multilevel"/>
    <w:tmpl w:val="7994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E08A2"/>
    <w:multiLevelType w:val="multilevel"/>
    <w:tmpl w:val="B476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36BE4"/>
    <w:multiLevelType w:val="multilevel"/>
    <w:tmpl w:val="CFF0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023408"/>
    <w:multiLevelType w:val="multilevel"/>
    <w:tmpl w:val="AB0A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F3D7E"/>
    <w:multiLevelType w:val="multilevel"/>
    <w:tmpl w:val="A162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439752">
    <w:abstractNumId w:val="8"/>
  </w:num>
  <w:num w:numId="2" w16cid:durableId="1392386066">
    <w:abstractNumId w:val="6"/>
  </w:num>
  <w:num w:numId="3" w16cid:durableId="1889367464">
    <w:abstractNumId w:val="1"/>
  </w:num>
  <w:num w:numId="4" w16cid:durableId="2041777664">
    <w:abstractNumId w:val="0"/>
  </w:num>
  <w:num w:numId="5" w16cid:durableId="1097091905">
    <w:abstractNumId w:val="4"/>
  </w:num>
  <w:num w:numId="6" w16cid:durableId="472672864">
    <w:abstractNumId w:val="3"/>
  </w:num>
  <w:num w:numId="7" w16cid:durableId="1341199697">
    <w:abstractNumId w:val="2"/>
  </w:num>
  <w:num w:numId="8" w16cid:durableId="1016418644">
    <w:abstractNumId w:val="7"/>
  </w:num>
  <w:num w:numId="9" w16cid:durableId="38687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04"/>
    <w:rsid w:val="001D22C4"/>
    <w:rsid w:val="00214628"/>
    <w:rsid w:val="00C75904"/>
    <w:rsid w:val="00E708FB"/>
    <w:rsid w:val="00EB75FD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BA6"/>
  <w15:chartTrackingRefBased/>
  <w15:docId w15:val="{776E64C0-B035-40B3-8BDF-8B8F3FA3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9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9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9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9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90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59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.page/r/CfaJGLuq7FMkEAE/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2852</Characters>
  <Application>Microsoft Office Word</Application>
  <DocSecurity>0</DocSecurity>
  <Lines>39</Lines>
  <Paragraphs>7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Maetusz Pluta</dc:creator>
  <cp:keywords/>
  <dc:description/>
  <cp:lastModifiedBy>Maetusz Pluta</cp:lastModifiedBy>
  <cp:revision>1</cp:revision>
  <dcterms:created xsi:type="dcterms:W3CDTF">2026-02-04T12:19:00Z</dcterms:created>
  <dcterms:modified xsi:type="dcterms:W3CDTF">2026-02-04T12:21:00Z</dcterms:modified>
</cp:coreProperties>
</file>